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7167F" w14:textId="77777777" w:rsidR="006A0F49" w:rsidRPr="006A0F49" w:rsidRDefault="006A0F49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</w:p>
    <w:p w14:paraId="3F8E8137" w14:textId="54AAB166" w:rsidR="006A0F49" w:rsidRPr="006A0F49" w:rsidRDefault="006A0F49" w:rsidP="000C6ABF">
      <w:pPr>
        <w:shd w:val="clear" w:color="auto" w:fill="FFFFFF"/>
        <w:tabs>
          <w:tab w:val="left" w:pos="9498"/>
        </w:tabs>
        <w:spacing w:after="0"/>
        <w:ind w:left="949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главы</w:t>
      </w:r>
      <w:r w:rsidR="000C6A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Котельники</w:t>
      </w:r>
      <w:r w:rsidR="000C6A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</w:p>
    <w:p w14:paraId="58FFF1E5" w14:textId="174F0BD7" w:rsidR="006A0F49" w:rsidRPr="006A0F49" w:rsidRDefault="006A0F49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771E7F">
        <w:rPr>
          <w:rFonts w:ascii="Times New Roman" w:eastAsia="Times New Roman" w:hAnsi="Times New Roman" w:cs="Times New Roman"/>
          <w:sz w:val="28"/>
          <w:szCs w:val="24"/>
          <w:lang w:eastAsia="ru-RU"/>
        </w:rPr>
        <w:t>30.10.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2023 №</w:t>
      </w:r>
      <w:r w:rsidR="00771E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1151 – ПГ</w:t>
      </w:r>
    </w:p>
    <w:p w14:paraId="6DEFD301" w14:textId="77777777" w:rsidR="006A0F49" w:rsidRDefault="006A0F49" w:rsidP="006A0F49">
      <w:pPr>
        <w:spacing w:after="0"/>
        <w:ind w:left="9639" w:firstLine="426"/>
        <w:rPr>
          <w:rFonts w:ascii="Times New Roman" w:hAnsi="Times New Roman" w:cs="Times New Roman"/>
          <w:sz w:val="24"/>
        </w:rPr>
      </w:pPr>
    </w:p>
    <w:p w14:paraId="294DC452" w14:textId="77777777" w:rsidR="007648DE" w:rsidRPr="006F7D76" w:rsidRDefault="007648DE" w:rsidP="007648DE">
      <w:pPr>
        <w:pStyle w:val="ConsPlusTitle"/>
        <w:jc w:val="center"/>
        <w:outlineLvl w:val="0"/>
      </w:pPr>
    </w:p>
    <w:p w14:paraId="27714B1E" w14:textId="77777777" w:rsidR="007648DE" w:rsidRPr="006F7D76" w:rsidRDefault="007648DE" w:rsidP="007648DE">
      <w:pPr>
        <w:pStyle w:val="ConsPlusTitle"/>
        <w:jc w:val="center"/>
        <w:outlineLvl w:val="0"/>
      </w:pPr>
      <w:r w:rsidRPr="00D966FE">
        <w:rPr>
          <w:sz w:val="28"/>
        </w:rPr>
        <w:t>Паспорт муниципальной программы «Культура и туризм»</w:t>
      </w:r>
    </w:p>
    <w:p w14:paraId="405B82C2" w14:textId="77777777" w:rsidR="007648DE" w:rsidRPr="006F7D76" w:rsidRDefault="007648DE" w:rsidP="007648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Ind w:w="675" w:type="dxa"/>
        <w:tblLook w:val="04A0" w:firstRow="1" w:lastRow="0" w:firstColumn="1" w:lastColumn="0" w:noHBand="0" w:noVBand="1"/>
      </w:tblPr>
      <w:tblGrid>
        <w:gridCol w:w="4679"/>
        <w:gridCol w:w="1558"/>
        <w:gridCol w:w="1730"/>
        <w:gridCol w:w="1701"/>
        <w:gridCol w:w="1701"/>
        <w:gridCol w:w="1559"/>
        <w:gridCol w:w="1701"/>
      </w:tblGrid>
      <w:tr w:rsidR="007648DE" w:rsidRPr="000C6ABF" w14:paraId="77D22184" w14:textId="77777777" w:rsidTr="000B6083">
        <w:trPr>
          <w:trHeight w:val="3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4238C" w14:textId="77777777" w:rsidR="007648DE" w:rsidRPr="000C6ABF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467E2" w14:textId="7F3AC655" w:rsidR="007648DE" w:rsidRPr="000C6ABF" w:rsidRDefault="007648DE" w:rsidP="008E7B6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Заместитель главы администрации городского округа Котельники Московской </w:t>
            </w:r>
            <w:proofErr w:type="gramStart"/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области</w:t>
            </w:r>
            <w:r w:rsidR="00805641"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</w:t>
            </w:r>
            <w:proofErr w:type="spellStart"/>
            <w:r w:rsidR="00805641"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И.А.Копыльченко</w:t>
            </w:r>
            <w:proofErr w:type="spellEnd"/>
            <w:proofErr w:type="gramEnd"/>
            <w:r w:rsidR="00805641"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7648DE" w:rsidRPr="000C6ABF" w14:paraId="32901E54" w14:textId="77777777" w:rsidTr="000B6083">
        <w:trPr>
          <w:trHeight w:val="4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CABAE" w14:textId="77777777" w:rsidR="007648DE" w:rsidRPr="000C6ABF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30D40" w14:textId="77777777" w:rsidR="007648DE" w:rsidRPr="000C6ABF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0C6ABF" w14:paraId="4EB1D78B" w14:textId="77777777" w:rsidTr="000B6083">
        <w:trPr>
          <w:trHeight w:val="2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83A54" w14:textId="77777777" w:rsidR="007648DE" w:rsidRPr="000C6ABF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2A319" w14:textId="77777777" w:rsidR="007648DE" w:rsidRPr="000C6ABF" w:rsidRDefault="007648DE" w:rsidP="00D966FE">
            <w:pPr>
              <w:widowControl w:val="0"/>
              <w:tabs>
                <w:tab w:val="left" w:leader="underscore" w:pos="9297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Сохранение единого культурного пространства.</w:t>
            </w:r>
          </w:p>
          <w:p w14:paraId="3307D637" w14:textId="77777777" w:rsidR="007648DE" w:rsidRPr="000C6ABF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Создание условий для реализации жителями города творческого потенциала; обеспечение равного доступа граждан к знаниям, информации, культурным ценностям, повышение качества жизни населения городского округа путем развития услуг в сфере культуры и туризма</w:t>
            </w:r>
          </w:p>
        </w:tc>
      </w:tr>
      <w:tr w:rsidR="007648DE" w:rsidRPr="000C6ABF" w14:paraId="2EA3AD5E" w14:textId="77777777" w:rsidTr="000B6083">
        <w:trPr>
          <w:trHeight w:val="2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6C7FD" w14:textId="77777777" w:rsidR="007648DE" w:rsidRPr="000C6ABF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2FC3D" w14:textId="77777777" w:rsidR="007648DE" w:rsidRPr="000C6ABF" w:rsidRDefault="007648DE" w:rsidP="00D966F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Муниципальные заказчики подпрограмм</w:t>
            </w:r>
          </w:p>
        </w:tc>
      </w:tr>
      <w:tr w:rsidR="007648DE" w:rsidRPr="000C6ABF" w14:paraId="44293732" w14:textId="77777777" w:rsidTr="000B6083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EB6B4" w14:textId="77777777" w:rsidR="007648DE" w:rsidRPr="000C6ABF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Подпрограмма III «Развитие библиотечного дела»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F40322" w14:textId="77777777" w:rsidR="007648DE" w:rsidRPr="000C6ABF" w:rsidRDefault="007648DE" w:rsidP="00D966F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0C6ABF" w14:paraId="70DA77F2" w14:textId="77777777" w:rsidTr="000B6083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75F23" w14:textId="77777777" w:rsidR="007648DE" w:rsidRPr="000C6ABF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9CA15" w14:textId="77777777" w:rsidR="007648DE" w:rsidRPr="000C6ABF" w:rsidRDefault="007648DE" w:rsidP="00D966F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0C6ABF" w14:paraId="68362988" w14:textId="77777777" w:rsidTr="000B6083">
        <w:trPr>
          <w:trHeight w:val="77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8638C" w14:textId="77777777" w:rsidR="007648DE" w:rsidRPr="000C6ABF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 Подпрограмма V «Укрепление материально-технической базы муниципальных учреждений культуры»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FA33C" w14:textId="77777777" w:rsidR="007648DE" w:rsidRPr="000C6ABF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0C6ABF" w14:paraId="4B95295C" w14:textId="77777777" w:rsidTr="00D207BF">
        <w:trPr>
          <w:trHeight w:val="5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469D" w14:textId="77777777" w:rsidR="007648DE" w:rsidRPr="000C6ABF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 Подпрограмма VI «Развитие образования в сфере культуры»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75A058" w14:textId="77777777" w:rsidR="007648DE" w:rsidRPr="000C6ABF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CC721B" w:rsidRPr="000C6ABF" w14:paraId="6F97590A" w14:textId="77777777" w:rsidTr="000C6ABF">
        <w:trPr>
          <w:trHeight w:val="134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C171E" w14:textId="3986EFF5" w:rsidR="00CC721B" w:rsidRPr="000C6ABF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Краткая характеристика подпрограмм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1DFBE61" w14:textId="533B9187" w:rsidR="00CC721B" w:rsidRPr="000C6ABF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Подпрограмма III «Развитие библиотечного дела»</w:t>
            </w:r>
          </w:p>
        </w:tc>
      </w:tr>
      <w:tr w:rsidR="00CC721B" w:rsidRPr="000C6ABF" w14:paraId="3CCF331C" w14:textId="77777777" w:rsidTr="00511340">
        <w:trPr>
          <w:trHeight w:val="1342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49C94" w14:textId="5698A88C" w:rsidR="00CC721B" w:rsidRPr="000C6ABF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97B388" w14:textId="77777777" w:rsidR="00CC721B" w:rsidRPr="000C6ABF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 направлена на обеспечение функций муниципальных театрально-концертных учреждений Московской области;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</w:tr>
      <w:tr w:rsidR="00CC721B" w:rsidRPr="000C6ABF" w14:paraId="65B075F2" w14:textId="77777777" w:rsidTr="00D207BF">
        <w:trPr>
          <w:trHeight w:val="1616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96AE" w14:textId="77777777" w:rsidR="00CC721B" w:rsidRPr="000C6ABF" w:rsidRDefault="00CC721B" w:rsidP="00D966F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E9856D" w14:textId="77777777" w:rsidR="00CC721B" w:rsidRPr="000C6ABF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 Подпрограмма V «Укрепление материально-технической базы муниципальных учреждений культуры» направлена на модернизацию материально-технической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культуры. Также будут реализованы мероприятия,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</w:t>
            </w:r>
          </w:p>
        </w:tc>
      </w:tr>
      <w:tr w:rsidR="00CC721B" w:rsidRPr="000C6ABF" w14:paraId="058B6167" w14:textId="77777777" w:rsidTr="00D207BF">
        <w:trPr>
          <w:trHeight w:val="841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9AC77" w14:textId="77777777" w:rsidR="00CC721B" w:rsidRPr="000C6ABF" w:rsidRDefault="00CC721B" w:rsidP="00D966F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4A2C1F" w14:textId="77777777" w:rsidR="00CC721B" w:rsidRPr="000C6ABF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 Подпрограмма VI «Развитие образования в сфере культуры» направлена на финансовое обеспечение реализации прав граждан на получение профессионального образования в сфере культуры, а также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 в сфере культуры. Также будут реализованы мероприятия,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</w:t>
            </w:r>
          </w:p>
        </w:tc>
      </w:tr>
      <w:tr w:rsidR="007648DE" w:rsidRPr="000C6ABF" w14:paraId="764B3848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679" w:type="dxa"/>
            <w:shd w:val="clear" w:color="auto" w:fill="auto"/>
            <w:hideMark/>
          </w:tcPr>
          <w:p w14:paraId="447AB55C" w14:textId="77777777" w:rsidR="007648DE" w:rsidRPr="000C6ABF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Источники финансирования государственной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28C5F2B" w14:textId="77777777" w:rsidR="007648DE" w:rsidRPr="000C6ABF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E2BB8CE" w14:textId="77777777" w:rsidR="007648DE" w:rsidRPr="000C6ABF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5D9BE9" w14:textId="77777777" w:rsidR="007648DE" w:rsidRPr="000C6ABF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333B1E" w14:textId="77777777" w:rsidR="007648DE" w:rsidRPr="000C6ABF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2025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6FE94F" w14:textId="77777777" w:rsidR="007648DE" w:rsidRPr="000C6ABF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63565" w14:textId="77777777" w:rsidR="007648DE" w:rsidRPr="000C6ABF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2027 год </w:t>
            </w:r>
          </w:p>
        </w:tc>
      </w:tr>
      <w:tr w:rsidR="000C6ABF" w:rsidRPr="000C6ABF" w14:paraId="0228611D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4679" w:type="dxa"/>
            <w:shd w:val="clear" w:color="auto" w:fill="auto"/>
            <w:hideMark/>
          </w:tcPr>
          <w:p w14:paraId="3EBB2522" w14:textId="77777777" w:rsidR="000C6ABF" w:rsidRPr="000C6ABF" w:rsidRDefault="000C6ABF" w:rsidP="000C6AB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C504F" w14:textId="7E42EA96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12797,25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1C111" w14:textId="56F1B2C2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2991,80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85EE6" w14:textId="387B65B4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131,97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D8076" w14:textId="30F36A5B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139,68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5FFB8" w14:textId="19383607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9381,90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E8F2" w14:textId="11C8E944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151,90</w:t>
            </w:r>
          </w:p>
        </w:tc>
      </w:tr>
      <w:tr w:rsidR="000C6ABF" w:rsidRPr="000C6ABF" w14:paraId="0A892F9F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4679" w:type="dxa"/>
            <w:shd w:val="clear" w:color="auto" w:fill="auto"/>
            <w:hideMark/>
          </w:tcPr>
          <w:p w14:paraId="622236CD" w14:textId="77777777" w:rsidR="000C6ABF" w:rsidRPr="000C6ABF" w:rsidRDefault="000C6ABF" w:rsidP="000C6AB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D4930" w14:textId="059A0C7F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779,30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DAACE" w14:textId="42E5F50F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143,56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E57AF" w14:textId="4203B0BA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6ACEA" w14:textId="60220A9C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46CC5" w14:textId="6E56ED57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D7A4A" w14:textId="7072D080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151,90</w:t>
            </w:r>
          </w:p>
        </w:tc>
      </w:tr>
      <w:tr w:rsidR="000C6ABF" w:rsidRPr="000C6ABF" w14:paraId="5B6D4CB7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679" w:type="dxa"/>
            <w:shd w:val="clear" w:color="auto" w:fill="auto"/>
            <w:hideMark/>
          </w:tcPr>
          <w:p w14:paraId="4BF49CDA" w14:textId="7C4E9485" w:rsidR="000C6ABF" w:rsidRPr="000C6ABF" w:rsidRDefault="000C6ABF" w:rsidP="000C6AB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22753" w14:textId="6058F39A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514904,53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B5CB7" w14:textId="6F0D81DD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105642,68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0AFDA" w14:textId="3ADB6B5D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100007,25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700BB" w14:textId="7688D8F8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100008,18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3EB2A" w14:textId="2B5AFEB1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109238,21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16CF2" w14:textId="07A666A3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100008,21</w:t>
            </w:r>
          </w:p>
        </w:tc>
      </w:tr>
      <w:tr w:rsidR="007648DE" w:rsidRPr="000C6ABF" w14:paraId="357FDDFB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9" w:type="dxa"/>
            <w:shd w:val="clear" w:color="auto" w:fill="auto"/>
            <w:hideMark/>
          </w:tcPr>
          <w:p w14:paraId="0B24E94B" w14:textId="77777777" w:rsidR="007648DE" w:rsidRPr="000C6ABF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68970" w14:textId="77777777" w:rsidR="007648DE" w:rsidRPr="000C6ABF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34116" w14:textId="77777777" w:rsidR="007648DE" w:rsidRPr="000C6ABF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4DA0E" w14:textId="77777777" w:rsidR="007648DE" w:rsidRPr="000C6ABF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E4EF6" w14:textId="77777777" w:rsidR="007648DE" w:rsidRPr="000C6ABF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80138" w14:textId="77777777" w:rsidR="007648DE" w:rsidRPr="000C6ABF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3909E" w14:textId="77777777" w:rsidR="007648DE" w:rsidRPr="000C6ABF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</w:tr>
      <w:tr w:rsidR="000C6ABF" w:rsidRPr="000C6ABF" w14:paraId="38EA7AAC" w14:textId="77777777" w:rsidTr="00DF4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679" w:type="dxa"/>
            <w:shd w:val="clear" w:color="auto" w:fill="auto"/>
            <w:hideMark/>
          </w:tcPr>
          <w:p w14:paraId="0573C532" w14:textId="77777777" w:rsidR="000C6ABF" w:rsidRPr="000C6ABF" w:rsidRDefault="000C6ABF" w:rsidP="000C6AB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0CEEE" w14:textId="5CC49CFC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528481,08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F4A0B" w14:textId="642B8C0B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108778,04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849B5" w14:textId="5C24B55F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100307,18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08A10" w14:textId="7851D639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100311,84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D2B1A" w14:textId="32421E72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118772,01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B737D" w14:textId="0A13633E" w:rsidR="000C6ABF" w:rsidRPr="000C6ABF" w:rsidRDefault="000C6ABF" w:rsidP="000C6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A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100312,01</w:t>
            </w:r>
          </w:p>
        </w:tc>
      </w:tr>
    </w:tbl>
    <w:p w14:paraId="5551072E" w14:textId="7FDADACB" w:rsidR="00483898" w:rsidRDefault="00483898" w:rsidP="000C6A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088A19" w14:textId="03A41A63" w:rsidR="00483898" w:rsidRDefault="00483898" w:rsidP="00483898">
      <w:pPr>
        <w:rPr>
          <w:lang w:eastAsia="ru-RU"/>
        </w:rPr>
      </w:pPr>
    </w:p>
    <w:p w14:paraId="444A6748" w14:textId="3C0902E5" w:rsidR="0067795B" w:rsidRPr="00595840" w:rsidRDefault="00483898" w:rsidP="00483898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tab/>
      </w:r>
      <w:bookmarkStart w:id="0" w:name="_GoBack"/>
      <w:bookmarkEnd w:id="0"/>
    </w:p>
    <w:sectPr w:rsidR="0067795B" w:rsidRPr="00595840" w:rsidSect="000B6083">
      <w:headerReference w:type="default" r:id="rId8"/>
      <w:headerReference w:type="first" r:id="rId9"/>
      <w:pgSz w:w="16838" w:h="11905" w:orient="landscape"/>
      <w:pgMar w:top="567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9FE54" w14:textId="77777777" w:rsidR="00106916" w:rsidRDefault="00106916">
      <w:pPr>
        <w:spacing w:after="0" w:line="240" w:lineRule="auto"/>
      </w:pPr>
      <w:r>
        <w:separator/>
      </w:r>
    </w:p>
  </w:endnote>
  <w:endnote w:type="continuationSeparator" w:id="0">
    <w:p w14:paraId="6A863BC8" w14:textId="77777777" w:rsidR="00106916" w:rsidRDefault="0010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Liberatio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2E739" w14:textId="77777777" w:rsidR="00106916" w:rsidRDefault="00106916">
      <w:pPr>
        <w:spacing w:after="0" w:line="240" w:lineRule="auto"/>
      </w:pPr>
      <w:r>
        <w:separator/>
      </w:r>
    </w:p>
  </w:footnote>
  <w:footnote w:type="continuationSeparator" w:id="0">
    <w:p w14:paraId="47ED052A" w14:textId="77777777" w:rsidR="00106916" w:rsidRDefault="0010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0624013"/>
      <w:docPartObj>
        <w:docPartGallery w:val="Page Numbers (Top of Page)"/>
        <w:docPartUnique/>
      </w:docPartObj>
    </w:sdtPr>
    <w:sdtEndPr/>
    <w:sdtContent>
      <w:p w14:paraId="0C2C02B0" w14:textId="71D41211" w:rsidR="00106916" w:rsidRDefault="001069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ABF">
          <w:rPr>
            <w:noProof/>
          </w:rPr>
          <w:t>2</w:t>
        </w:r>
        <w:r>
          <w:fldChar w:fldCharType="end"/>
        </w:r>
      </w:p>
    </w:sdtContent>
  </w:sdt>
  <w:p w14:paraId="18C63409" w14:textId="77777777" w:rsidR="00106916" w:rsidRDefault="0010691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F1541" w14:textId="77777777" w:rsidR="00106916" w:rsidRDefault="00106916">
    <w:pPr>
      <w:pStyle w:val="a9"/>
      <w:jc w:val="center"/>
    </w:pPr>
  </w:p>
  <w:p w14:paraId="173F3BFA" w14:textId="77777777" w:rsidR="00106916" w:rsidRDefault="0010691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93CC1"/>
    <w:multiLevelType w:val="hybridMultilevel"/>
    <w:tmpl w:val="BC4EB72E"/>
    <w:lvl w:ilvl="0" w:tplc="C254A984">
      <w:start w:val="1"/>
      <w:numFmt w:val="decimal"/>
      <w:lvlText w:val="%1."/>
      <w:lvlJc w:val="left"/>
      <w:pPr>
        <w:ind w:left="20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6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C0C76"/>
    <w:multiLevelType w:val="hybridMultilevel"/>
    <w:tmpl w:val="A6A82724"/>
    <w:lvl w:ilvl="0" w:tplc="6672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21"/>
  </w:num>
  <w:num w:numId="7">
    <w:abstractNumId w:val="8"/>
  </w:num>
  <w:num w:numId="8">
    <w:abstractNumId w:val="9"/>
  </w:num>
  <w:num w:numId="9">
    <w:abstractNumId w:val="26"/>
  </w:num>
  <w:num w:numId="10">
    <w:abstractNumId w:val="7"/>
  </w:num>
  <w:num w:numId="11">
    <w:abstractNumId w:val="23"/>
  </w:num>
  <w:num w:numId="12">
    <w:abstractNumId w:val="15"/>
  </w:num>
  <w:num w:numId="13">
    <w:abstractNumId w:val="6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7"/>
  </w:num>
  <w:num w:numId="21">
    <w:abstractNumId w:val="22"/>
  </w:num>
  <w:num w:numId="22">
    <w:abstractNumId w:val="12"/>
  </w:num>
  <w:num w:numId="23">
    <w:abstractNumId w:val="1"/>
  </w:num>
  <w:num w:numId="24">
    <w:abstractNumId w:val="3"/>
  </w:num>
  <w:num w:numId="25">
    <w:abstractNumId w:val="5"/>
  </w:num>
  <w:num w:numId="26">
    <w:abstractNumId w:val="13"/>
  </w:num>
  <w:num w:numId="27">
    <w:abstractNumId w:val="16"/>
  </w:num>
  <w:num w:numId="28">
    <w:abstractNumId w:val="24"/>
  </w:num>
  <w:num w:numId="29">
    <w:abstractNumId w:val="11"/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47"/>
    <w:rsid w:val="0000023B"/>
    <w:rsid w:val="00003F07"/>
    <w:rsid w:val="000214CA"/>
    <w:rsid w:val="00024E16"/>
    <w:rsid w:val="00037A37"/>
    <w:rsid w:val="000429DE"/>
    <w:rsid w:val="00046748"/>
    <w:rsid w:val="00054B6E"/>
    <w:rsid w:val="00065A42"/>
    <w:rsid w:val="00084A52"/>
    <w:rsid w:val="0008552B"/>
    <w:rsid w:val="00086E49"/>
    <w:rsid w:val="000930BB"/>
    <w:rsid w:val="000A0C8A"/>
    <w:rsid w:val="000A5C65"/>
    <w:rsid w:val="000B6083"/>
    <w:rsid w:val="000C4AE3"/>
    <w:rsid w:val="000C6ABF"/>
    <w:rsid w:val="000D6036"/>
    <w:rsid w:val="000F11FC"/>
    <w:rsid w:val="000F166D"/>
    <w:rsid w:val="000F3AA9"/>
    <w:rsid w:val="000F5EEB"/>
    <w:rsid w:val="00104A67"/>
    <w:rsid w:val="00106916"/>
    <w:rsid w:val="0011356C"/>
    <w:rsid w:val="00114BC1"/>
    <w:rsid w:val="001268AF"/>
    <w:rsid w:val="001306B8"/>
    <w:rsid w:val="00150207"/>
    <w:rsid w:val="00170B11"/>
    <w:rsid w:val="001731A4"/>
    <w:rsid w:val="0019029E"/>
    <w:rsid w:val="00194142"/>
    <w:rsid w:val="001C4E2B"/>
    <w:rsid w:val="001C5D30"/>
    <w:rsid w:val="001D17BF"/>
    <w:rsid w:val="001D7F5E"/>
    <w:rsid w:val="001E1727"/>
    <w:rsid w:val="001E6F1B"/>
    <w:rsid w:val="00210465"/>
    <w:rsid w:val="002106FB"/>
    <w:rsid w:val="00212FE8"/>
    <w:rsid w:val="00215B09"/>
    <w:rsid w:val="00215FD7"/>
    <w:rsid w:val="002220C5"/>
    <w:rsid w:val="00235C2B"/>
    <w:rsid w:val="002416E2"/>
    <w:rsid w:val="002506AC"/>
    <w:rsid w:val="0025596E"/>
    <w:rsid w:val="00256162"/>
    <w:rsid w:val="002704C3"/>
    <w:rsid w:val="00271ADC"/>
    <w:rsid w:val="00272088"/>
    <w:rsid w:val="002862DE"/>
    <w:rsid w:val="002B0E31"/>
    <w:rsid w:val="002B43C1"/>
    <w:rsid w:val="002B51D8"/>
    <w:rsid w:val="002C5344"/>
    <w:rsid w:val="002D58DC"/>
    <w:rsid w:val="002F0159"/>
    <w:rsid w:val="002F0679"/>
    <w:rsid w:val="002F7634"/>
    <w:rsid w:val="00306387"/>
    <w:rsid w:val="00315EE9"/>
    <w:rsid w:val="00317E9B"/>
    <w:rsid w:val="0032053D"/>
    <w:rsid w:val="00321048"/>
    <w:rsid w:val="00325859"/>
    <w:rsid w:val="003358C5"/>
    <w:rsid w:val="003373EE"/>
    <w:rsid w:val="0033796C"/>
    <w:rsid w:val="00342B13"/>
    <w:rsid w:val="00345212"/>
    <w:rsid w:val="003547FB"/>
    <w:rsid w:val="00354C2E"/>
    <w:rsid w:val="00366C5C"/>
    <w:rsid w:val="0036788D"/>
    <w:rsid w:val="003754E5"/>
    <w:rsid w:val="003757E5"/>
    <w:rsid w:val="003824E0"/>
    <w:rsid w:val="00392DC6"/>
    <w:rsid w:val="00395729"/>
    <w:rsid w:val="003A1BFB"/>
    <w:rsid w:val="003A3149"/>
    <w:rsid w:val="003A3B44"/>
    <w:rsid w:val="003A3CE0"/>
    <w:rsid w:val="003A4040"/>
    <w:rsid w:val="003A44C8"/>
    <w:rsid w:val="003C30A6"/>
    <w:rsid w:val="003D5AF8"/>
    <w:rsid w:val="003E0803"/>
    <w:rsid w:val="003E5EE5"/>
    <w:rsid w:val="003F5F0D"/>
    <w:rsid w:val="0040123E"/>
    <w:rsid w:val="00401E49"/>
    <w:rsid w:val="00402F6D"/>
    <w:rsid w:val="004112B4"/>
    <w:rsid w:val="0041424D"/>
    <w:rsid w:val="00423C66"/>
    <w:rsid w:val="00426691"/>
    <w:rsid w:val="00435BC3"/>
    <w:rsid w:val="00457AD3"/>
    <w:rsid w:val="00457BBD"/>
    <w:rsid w:val="00483898"/>
    <w:rsid w:val="00492C4D"/>
    <w:rsid w:val="00495536"/>
    <w:rsid w:val="00495ACC"/>
    <w:rsid w:val="004A0A43"/>
    <w:rsid w:val="004A350E"/>
    <w:rsid w:val="004A4526"/>
    <w:rsid w:val="004B1850"/>
    <w:rsid w:val="004C3C44"/>
    <w:rsid w:val="004E2E50"/>
    <w:rsid w:val="004E4C8E"/>
    <w:rsid w:val="004F4782"/>
    <w:rsid w:val="00511340"/>
    <w:rsid w:val="0052037E"/>
    <w:rsid w:val="0054269B"/>
    <w:rsid w:val="005444D9"/>
    <w:rsid w:val="00552AE1"/>
    <w:rsid w:val="005654C1"/>
    <w:rsid w:val="005721D6"/>
    <w:rsid w:val="005754BE"/>
    <w:rsid w:val="005769A7"/>
    <w:rsid w:val="00585D13"/>
    <w:rsid w:val="005944D4"/>
    <w:rsid w:val="00595840"/>
    <w:rsid w:val="005A0F94"/>
    <w:rsid w:val="005D736F"/>
    <w:rsid w:val="005E14CF"/>
    <w:rsid w:val="005E1633"/>
    <w:rsid w:val="005F071A"/>
    <w:rsid w:val="005F1AC6"/>
    <w:rsid w:val="005F1B16"/>
    <w:rsid w:val="00602150"/>
    <w:rsid w:val="00621734"/>
    <w:rsid w:val="00627640"/>
    <w:rsid w:val="00656BEA"/>
    <w:rsid w:val="00670793"/>
    <w:rsid w:val="0067794E"/>
    <w:rsid w:val="0067795B"/>
    <w:rsid w:val="00685F03"/>
    <w:rsid w:val="006901E1"/>
    <w:rsid w:val="006A0F49"/>
    <w:rsid w:val="006A6086"/>
    <w:rsid w:val="006A6DE7"/>
    <w:rsid w:val="006B655D"/>
    <w:rsid w:val="006D1DE4"/>
    <w:rsid w:val="006D5466"/>
    <w:rsid w:val="006D59D1"/>
    <w:rsid w:val="006F06D0"/>
    <w:rsid w:val="006F647F"/>
    <w:rsid w:val="007264E7"/>
    <w:rsid w:val="00735BC0"/>
    <w:rsid w:val="00747E8F"/>
    <w:rsid w:val="0075547C"/>
    <w:rsid w:val="007648DE"/>
    <w:rsid w:val="00765188"/>
    <w:rsid w:val="00771E7F"/>
    <w:rsid w:val="0077291E"/>
    <w:rsid w:val="0077310A"/>
    <w:rsid w:val="0077392B"/>
    <w:rsid w:val="00781789"/>
    <w:rsid w:val="00781B2C"/>
    <w:rsid w:val="00783CD4"/>
    <w:rsid w:val="00786B6A"/>
    <w:rsid w:val="007910E9"/>
    <w:rsid w:val="007B1F9F"/>
    <w:rsid w:val="007D278C"/>
    <w:rsid w:val="007D5EDB"/>
    <w:rsid w:val="007E0007"/>
    <w:rsid w:val="007F7718"/>
    <w:rsid w:val="00805641"/>
    <w:rsid w:val="00813CDE"/>
    <w:rsid w:val="00814299"/>
    <w:rsid w:val="008424C6"/>
    <w:rsid w:val="00843D7F"/>
    <w:rsid w:val="00846CFE"/>
    <w:rsid w:val="008526B1"/>
    <w:rsid w:val="00860A14"/>
    <w:rsid w:val="008663A8"/>
    <w:rsid w:val="00870888"/>
    <w:rsid w:val="00872F76"/>
    <w:rsid w:val="0087302C"/>
    <w:rsid w:val="00895F3C"/>
    <w:rsid w:val="00897250"/>
    <w:rsid w:val="008A460D"/>
    <w:rsid w:val="008B68C1"/>
    <w:rsid w:val="008C2D94"/>
    <w:rsid w:val="008C7AF6"/>
    <w:rsid w:val="008E7B61"/>
    <w:rsid w:val="008F5C1D"/>
    <w:rsid w:val="00902B13"/>
    <w:rsid w:val="00903067"/>
    <w:rsid w:val="00911D3E"/>
    <w:rsid w:val="009141A1"/>
    <w:rsid w:val="00917C92"/>
    <w:rsid w:val="00924997"/>
    <w:rsid w:val="00962342"/>
    <w:rsid w:val="00962E52"/>
    <w:rsid w:val="00965F6D"/>
    <w:rsid w:val="00970998"/>
    <w:rsid w:val="00981279"/>
    <w:rsid w:val="00985706"/>
    <w:rsid w:val="009A4667"/>
    <w:rsid w:val="009A6C08"/>
    <w:rsid w:val="009B76FE"/>
    <w:rsid w:val="009C008B"/>
    <w:rsid w:val="009C514A"/>
    <w:rsid w:val="009C7A42"/>
    <w:rsid w:val="009E0B75"/>
    <w:rsid w:val="009E29D5"/>
    <w:rsid w:val="009E41A7"/>
    <w:rsid w:val="009F1747"/>
    <w:rsid w:val="009F2830"/>
    <w:rsid w:val="009F48E2"/>
    <w:rsid w:val="00A0350E"/>
    <w:rsid w:val="00A03574"/>
    <w:rsid w:val="00A211F0"/>
    <w:rsid w:val="00A33368"/>
    <w:rsid w:val="00A34833"/>
    <w:rsid w:val="00A350F4"/>
    <w:rsid w:val="00A46CCD"/>
    <w:rsid w:val="00A51469"/>
    <w:rsid w:val="00A51EDD"/>
    <w:rsid w:val="00A56AD9"/>
    <w:rsid w:val="00A657FE"/>
    <w:rsid w:val="00A77C25"/>
    <w:rsid w:val="00A9491E"/>
    <w:rsid w:val="00AA009D"/>
    <w:rsid w:val="00AA414F"/>
    <w:rsid w:val="00AB1C8B"/>
    <w:rsid w:val="00AB66C2"/>
    <w:rsid w:val="00AD3413"/>
    <w:rsid w:val="00AE389C"/>
    <w:rsid w:val="00AF0FBF"/>
    <w:rsid w:val="00AF63ED"/>
    <w:rsid w:val="00B04B03"/>
    <w:rsid w:val="00B20B21"/>
    <w:rsid w:val="00B43010"/>
    <w:rsid w:val="00B45DB8"/>
    <w:rsid w:val="00B57FA3"/>
    <w:rsid w:val="00B61AF0"/>
    <w:rsid w:val="00BA0AFF"/>
    <w:rsid w:val="00BB4F34"/>
    <w:rsid w:val="00BB6F14"/>
    <w:rsid w:val="00BC3A89"/>
    <w:rsid w:val="00C07DEC"/>
    <w:rsid w:val="00C2536F"/>
    <w:rsid w:val="00C30B86"/>
    <w:rsid w:val="00C3155D"/>
    <w:rsid w:val="00C32CE1"/>
    <w:rsid w:val="00C511B0"/>
    <w:rsid w:val="00C60BAD"/>
    <w:rsid w:val="00C61E42"/>
    <w:rsid w:val="00C656B1"/>
    <w:rsid w:val="00C67100"/>
    <w:rsid w:val="00C671D4"/>
    <w:rsid w:val="00C72680"/>
    <w:rsid w:val="00C73138"/>
    <w:rsid w:val="00C75BE8"/>
    <w:rsid w:val="00C818FD"/>
    <w:rsid w:val="00C85458"/>
    <w:rsid w:val="00C91824"/>
    <w:rsid w:val="00CA300C"/>
    <w:rsid w:val="00CB1B5F"/>
    <w:rsid w:val="00CB2FC1"/>
    <w:rsid w:val="00CB3BAF"/>
    <w:rsid w:val="00CB4C9B"/>
    <w:rsid w:val="00CB52BE"/>
    <w:rsid w:val="00CC1A07"/>
    <w:rsid w:val="00CC721B"/>
    <w:rsid w:val="00CD1484"/>
    <w:rsid w:val="00CD32EB"/>
    <w:rsid w:val="00CD4B51"/>
    <w:rsid w:val="00CE30BD"/>
    <w:rsid w:val="00D0073A"/>
    <w:rsid w:val="00D03E72"/>
    <w:rsid w:val="00D15A81"/>
    <w:rsid w:val="00D205C9"/>
    <w:rsid w:val="00D207BF"/>
    <w:rsid w:val="00D333D9"/>
    <w:rsid w:val="00D36106"/>
    <w:rsid w:val="00D42EB3"/>
    <w:rsid w:val="00D475EE"/>
    <w:rsid w:val="00D533D2"/>
    <w:rsid w:val="00D53E7D"/>
    <w:rsid w:val="00D6101B"/>
    <w:rsid w:val="00D64032"/>
    <w:rsid w:val="00D666D8"/>
    <w:rsid w:val="00D7415E"/>
    <w:rsid w:val="00D82EAB"/>
    <w:rsid w:val="00D84D9E"/>
    <w:rsid w:val="00D87B63"/>
    <w:rsid w:val="00D92FD5"/>
    <w:rsid w:val="00D966FE"/>
    <w:rsid w:val="00DA0FB1"/>
    <w:rsid w:val="00DA610F"/>
    <w:rsid w:val="00DB2245"/>
    <w:rsid w:val="00DB24CC"/>
    <w:rsid w:val="00DD2CE9"/>
    <w:rsid w:val="00DD5EF1"/>
    <w:rsid w:val="00DE5385"/>
    <w:rsid w:val="00DE697C"/>
    <w:rsid w:val="00DF3AB3"/>
    <w:rsid w:val="00DF4D03"/>
    <w:rsid w:val="00DF5DDC"/>
    <w:rsid w:val="00DF7580"/>
    <w:rsid w:val="00E01A87"/>
    <w:rsid w:val="00E131BD"/>
    <w:rsid w:val="00E203B5"/>
    <w:rsid w:val="00E30E59"/>
    <w:rsid w:val="00E43071"/>
    <w:rsid w:val="00E430FD"/>
    <w:rsid w:val="00E60B3E"/>
    <w:rsid w:val="00E844AB"/>
    <w:rsid w:val="00E90752"/>
    <w:rsid w:val="00EB07AD"/>
    <w:rsid w:val="00EB0C2E"/>
    <w:rsid w:val="00EB5FD1"/>
    <w:rsid w:val="00EB7479"/>
    <w:rsid w:val="00EC2B05"/>
    <w:rsid w:val="00EC47B2"/>
    <w:rsid w:val="00EC7DEE"/>
    <w:rsid w:val="00EE36A6"/>
    <w:rsid w:val="00EE6F48"/>
    <w:rsid w:val="00F26F6D"/>
    <w:rsid w:val="00F52F7F"/>
    <w:rsid w:val="00F65551"/>
    <w:rsid w:val="00F72060"/>
    <w:rsid w:val="00F94E78"/>
    <w:rsid w:val="00FA26FF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E6153C62-C763-4537-BD9B-BDD10907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uiPriority w:val="99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character" w:customStyle="1" w:styleId="affd">
    <w:name w:val="Привязка сноски"/>
    <w:rsid w:val="000B60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B608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B6083"/>
    <w:rPr>
      <w:rFonts w:ascii="Verdana" w:hAnsi="Verdana"/>
      <w:color w:val="008AC0"/>
      <w:u w:val="single"/>
    </w:rPr>
  </w:style>
  <w:style w:type="character" w:customStyle="1" w:styleId="affe">
    <w:name w:val="Символ сноски"/>
    <w:qFormat/>
    <w:rsid w:val="000B6083"/>
  </w:style>
  <w:style w:type="character" w:customStyle="1" w:styleId="afff">
    <w:name w:val="Привязка концевой сноски"/>
    <w:rsid w:val="000B6083"/>
    <w:rPr>
      <w:vertAlign w:val="superscript"/>
    </w:rPr>
  </w:style>
  <w:style w:type="character" w:customStyle="1" w:styleId="afff0">
    <w:name w:val="Символ концевой сноски"/>
    <w:qFormat/>
    <w:rsid w:val="000B6083"/>
  </w:style>
  <w:style w:type="paragraph" w:customStyle="1" w:styleId="1f9">
    <w:name w:val="Заголовок1"/>
    <w:basedOn w:val="a"/>
    <w:next w:val="afc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0B6083"/>
    <w:pPr>
      <w:spacing w:after="0" w:line="240" w:lineRule="auto"/>
      <w:ind w:left="220" w:hanging="220"/>
    </w:pPr>
  </w:style>
  <w:style w:type="paragraph" w:styleId="afff1">
    <w:name w:val="index heading"/>
    <w:basedOn w:val="a"/>
    <w:qFormat/>
    <w:rsid w:val="000B6083"/>
    <w:pPr>
      <w:suppressLineNumbers/>
      <w:suppressAutoHyphens/>
      <w:spacing w:after="0" w:line="240" w:lineRule="auto"/>
    </w:pPr>
    <w:rPr>
      <w:rFonts w:ascii="Times New Roman" w:hAnsi="Times New Roman" w:cs="Lohit Devanagari"/>
      <w:sz w:val="28"/>
    </w:rPr>
  </w:style>
  <w:style w:type="paragraph" w:customStyle="1" w:styleId="1fb">
    <w:name w:val="Заголовок1"/>
    <w:basedOn w:val="a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f2">
    <w:name w:val="Верхний и нижний колонтитулы"/>
    <w:basedOn w:val="a"/>
    <w:qFormat/>
    <w:rsid w:val="000B6083"/>
    <w:pPr>
      <w:suppressAutoHyphens/>
      <w:spacing w:after="0" w:line="240" w:lineRule="auto"/>
    </w:pPr>
    <w:rPr>
      <w:rFonts w:ascii="Times New Roman" w:hAnsi="Times New Roman"/>
      <w:sz w:val="28"/>
    </w:rPr>
  </w:style>
  <w:style w:type="numbering" w:customStyle="1" w:styleId="63">
    <w:name w:val="Нет списка6"/>
    <w:next w:val="a2"/>
    <w:uiPriority w:val="99"/>
    <w:semiHidden/>
    <w:unhideWhenUsed/>
    <w:rsid w:val="00E203B5"/>
  </w:style>
  <w:style w:type="table" w:customStyle="1" w:styleId="45">
    <w:name w:val="Сетка таблицы4"/>
    <w:basedOn w:val="a1"/>
    <w:next w:val="a7"/>
    <w:uiPriority w:val="39"/>
    <w:rsid w:val="00E20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627640"/>
  </w:style>
  <w:style w:type="table" w:customStyle="1" w:styleId="56">
    <w:name w:val="Сетка таблицы5"/>
    <w:basedOn w:val="a1"/>
    <w:next w:val="a7"/>
    <w:uiPriority w:val="39"/>
    <w:rsid w:val="0062764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Заголовок11"/>
    <w:basedOn w:val="a"/>
    <w:qFormat/>
    <w:rsid w:val="00DF7580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DCFC1-1A58-4CA1-924C-701EFA54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Матыцина О.В.</cp:lastModifiedBy>
  <cp:revision>3</cp:revision>
  <cp:lastPrinted>2023-11-13T08:19:00Z</cp:lastPrinted>
  <dcterms:created xsi:type="dcterms:W3CDTF">2023-11-02T09:17:00Z</dcterms:created>
  <dcterms:modified xsi:type="dcterms:W3CDTF">2023-11-13T08:19:00Z</dcterms:modified>
</cp:coreProperties>
</file>